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F79" w:rsidRPr="006452B2" w:rsidRDefault="00FD55B4" w:rsidP="00581F79">
      <w:pPr>
        <w:shd w:val="clear" w:color="auto" w:fill="FFFFFF"/>
        <w:ind w:right="38"/>
        <w:jc w:val="right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 xml:space="preserve"> </w:t>
      </w:r>
      <w:r w:rsidR="009A116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 xml:space="preserve"> </w:t>
      </w:r>
      <w:r w:rsidR="00581F79" w:rsidRPr="006452B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Образец №</w:t>
      </w:r>
      <w:r w:rsidR="00581F7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FE72A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5</w:t>
      </w:r>
      <w:r w:rsidR="006C3C6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-</w:t>
      </w:r>
      <w:r w:rsidR="00C4339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</w:t>
      </w:r>
    </w:p>
    <w:p w:rsidR="00581F79" w:rsidRPr="006452B2" w:rsidRDefault="00581F79" w:rsidP="00581F79">
      <w:pPr>
        <w:shd w:val="clear" w:color="auto" w:fill="FFFFFF"/>
        <w:spacing w:before="283" w:line="269" w:lineRule="exact"/>
        <w:ind w:left="35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452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ЦЕНОВО ПРЕДЛОЖЕНИЕ</w:t>
      </w:r>
    </w:p>
    <w:p w:rsidR="00581F79" w:rsidRPr="006452B2" w:rsidRDefault="00581F79" w:rsidP="00581F79">
      <w:pPr>
        <w:shd w:val="clear" w:color="auto" w:fill="FFFFFF"/>
        <w:spacing w:before="10"/>
        <w:ind w:left="32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452B2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За обществена поръчка с предмет</w:t>
      </w:r>
      <w:r w:rsidRPr="006452B2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581F79" w:rsidRPr="009D0873" w:rsidRDefault="00D55688" w:rsidP="005F1103">
      <w:pPr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CE1496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“Текущи ремонти на пътища и улици на територията на Община Полски Тръмбеш през 20</w:t>
      </w:r>
      <w:proofErr w:type="spellStart"/>
      <w:r w:rsidRPr="00CE1496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20</w:t>
      </w:r>
      <w:proofErr w:type="spellEnd"/>
      <w:r w:rsidRPr="00CE149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г. и изпълнение на строително ремонтни работи по подготовка за експлоатация в зимни условия и поддръжка на пътни настилки при зимни условия на  общински пътища на територията на Община Полски Тръмбеш,</w:t>
      </w:r>
      <w:r w:rsidRPr="00CE1496">
        <w:rPr>
          <w:rFonts w:ascii="Times New Roman" w:hAnsi="Times New Roman" w:cs="Times New Roman"/>
          <w:sz w:val="24"/>
          <w:szCs w:val="24"/>
        </w:rPr>
        <w:t xml:space="preserve"> </w:t>
      </w:r>
      <w:r w:rsidRPr="00CE1496">
        <w:rPr>
          <w:rFonts w:ascii="Times New Roman" w:hAnsi="Times New Roman" w:cs="Times New Roman"/>
          <w:b/>
          <w:i/>
          <w:sz w:val="24"/>
          <w:szCs w:val="24"/>
        </w:rPr>
        <w:t>и на републиканската пътна мрежа в границите на гр. П.Тръмбеш</w:t>
      </w:r>
      <w:r w:rsidRPr="0091160A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5F1103" w:rsidRPr="0091160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по </w:t>
      </w:r>
      <w:r w:rsidR="002A5822" w:rsidRPr="009116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Обособена п</w:t>
      </w:r>
      <w:r w:rsidR="009D0873" w:rsidRPr="0091160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озиция </w:t>
      </w:r>
      <w:r w:rsidR="009D0873" w:rsidRPr="0091160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2</w:t>
      </w:r>
    </w:p>
    <w:p w:rsidR="00581F79" w:rsidRPr="006452B2" w:rsidRDefault="00581F79" w:rsidP="00581F79">
      <w:pPr>
        <w:shd w:val="clear" w:color="auto" w:fill="FFFFFF"/>
        <w:spacing w:before="10"/>
        <w:ind w:firstLine="386"/>
        <w:jc w:val="both"/>
        <w:rPr>
          <w:rFonts w:ascii="Times New Roman" w:hAnsi="Times New Roman" w:cs="Times New Roman"/>
          <w:sz w:val="24"/>
          <w:szCs w:val="24"/>
        </w:rPr>
      </w:pPr>
      <w:r w:rsidRPr="006452B2">
        <w:rPr>
          <w:rFonts w:ascii="Times New Roman" w:hAnsi="Times New Roman" w:cs="Times New Roman"/>
          <w:sz w:val="24"/>
          <w:szCs w:val="24"/>
        </w:rPr>
        <w:t>Настоящата оферта се представя от ........................................................................................., в качеството ми на ................................................................ на фирма ....................................... ..............................................., ЕИК .............................., със седалище и адрес на управление .......................................................................................................</w:t>
      </w:r>
    </w:p>
    <w:p w:rsidR="00581F79" w:rsidRPr="006452B2" w:rsidRDefault="00581F79" w:rsidP="00581F79">
      <w:pPr>
        <w:shd w:val="clear" w:color="auto" w:fill="FFFFFF"/>
        <w:spacing w:before="10"/>
        <w:ind w:left="322" w:firstLine="386"/>
        <w:jc w:val="both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 w:rsidRPr="006452B2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Дами и господа,</w:t>
      </w:r>
    </w:p>
    <w:p w:rsidR="00581F79" w:rsidRPr="006452B2" w:rsidRDefault="00581F79" w:rsidP="00581F79">
      <w:pPr>
        <w:shd w:val="clear" w:color="auto" w:fill="FFFFFF"/>
        <w:tabs>
          <w:tab w:val="left" w:pos="0"/>
        </w:tabs>
        <w:spacing w:line="240" w:lineRule="exact"/>
        <w:ind w:right="48" w:firstLine="709"/>
        <w:jc w:val="both"/>
        <w:rPr>
          <w:rFonts w:ascii="Times New Roman" w:hAnsi="Times New Roman" w:cs="Times New Roman"/>
          <w:color w:val="000000"/>
          <w:spacing w:val="-19"/>
          <w:sz w:val="24"/>
          <w:szCs w:val="24"/>
        </w:rPr>
      </w:pPr>
      <w:r w:rsidRPr="006452B2">
        <w:rPr>
          <w:rFonts w:ascii="Times New Roman" w:hAnsi="Times New Roman" w:cs="Times New Roman"/>
          <w:color w:val="000000"/>
          <w:sz w:val="24"/>
          <w:szCs w:val="24"/>
        </w:rPr>
        <w:t xml:space="preserve">Декларирам, че търговското дружество, което ръководя, желае да участва в </w:t>
      </w:r>
      <w:r w:rsidRPr="006452B2">
        <w:rPr>
          <w:rFonts w:ascii="Times New Roman" w:hAnsi="Times New Roman" w:cs="Times New Roman"/>
          <w:spacing w:val="-2"/>
          <w:sz w:val="24"/>
          <w:szCs w:val="24"/>
        </w:rPr>
        <w:t>избора на изпълнител на поръчката</w:t>
      </w:r>
      <w:r w:rsidRPr="006452B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, при условията, упоменати в обява и приети </w:t>
      </w:r>
      <w:r w:rsidRPr="006452B2">
        <w:rPr>
          <w:rFonts w:ascii="Times New Roman" w:hAnsi="Times New Roman" w:cs="Times New Roman"/>
          <w:color w:val="000000"/>
          <w:sz w:val="24"/>
          <w:szCs w:val="24"/>
        </w:rPr>
        <w:t>от нас.</w:t>
      </w:r>
    </w:p>
    <w:p w:rsidR="00581F79" w:rsidRPr="006452B2" w:rsidRDefault="00581F79" w:rsidP="00581F79">
      <w:pPr>
        <w:shd w:val="clear" w:color="auto" w:fill="FFFFFF"/>
        <w:tabs>
          <w:tab w:val="left" w:pos="0"/>
        </w:tabs>
        <w:spacing w:line="240" w:lineRule="exact"/>
        <w:ind w:right="34" w:firstLine="709"/>
        <w:jc w:val="both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  <w:r w:rsidRPr="006452B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Настоящата оферта е изготвена на база представени технически спецификации. </w:t>
      </w:r>
    </w:p>
    <w:p w:rsidR="00B41143" w:rsidRDefault="00581F79" w:rsidP="000E5A91">
      <w:pPr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452B2">
        <w:rPr>
          <w:rFonts w:ascii="Times New Roman" w:hAnsi="Times New Roman" w:cs="Times New Roman"/>
          <w:color w:val="000000"/>
          <w:sz w:val="24"/>
          <w:szCs w:val="24"/>
        </w:rPr>
        <w:t xml:space="preserve">За всички видове на </w:t>
      </w:r>
      <w:r w:rsidRPr="006452B2">
        <w:rPr>
          <w:rFonts w:ascii="Times New Roman" w:hAnsi="Times New Roman" w:cs="Times New Roman"/>
          <w:sz w:val="24"/>
          <w:szCs w:val="24"/>
        </w:rPr>
        <w:t xml:space="preserve">СМР </w:t>
      </w:r>
      <w:r w:rsidRPr="006452B2">
        <w:rPr>
          <w:rFonts w:ascii="Times New Roman" w:hAnsi="Times New Roman" w:cs="Times New Roman"/>
          <w:color w:val="000000"/>
          <w:sz w:val="24"/>
          <w:szCs w:val="24"/>
        </w:rPr>
        <w:t xml:space="preserve">на обект: </w:t>
      </w:r>
      <w:r w:rsidR="00D55688" w:rsidRPr="00CE1496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“Текущи ремонти на пътища и улици на територията на Община Полски Тръмбеш през 20</w:t>
      </w:r>
      <w:proofErr w:type="spellStart"/>
      <w:r w:rsidR="00D55688" w:rsidRPr="00CE1496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20</w:t>
      </w:r>
      <w:proofErr w:type="spellEnd"/>
      <w:r w:rsidR="00D55688" w:rsidRPr="00CE149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г. и изпълнение на строително ремонтни работи по подготовка за експлоатация в зимни условия и поддръжка на пътни настилки при зимни условия на  общински пътища на територията на Община Полски Тръмбеш,</w:t>
      </w:r>
      <w:r w:rsidR="00D55688" w:rsidRPr="00CE1496">
        <w:rPr>
          <w:rFonts w:ascii="Times New Roman" w:hAnsi="Times New Roman" w:cs="Times New Roman"/>
          <w:sz w:val="24"/>
          <w:szCs w:val="24"/>
        </w:rPr>
        <w:t xml:space="preserve"> </w:t>
      </w:r>
      <w:r w:rsidR="00D55688" w:rsidRPr="00CE1496">
        <w:rPr>
          <w:rFonts w:ascii="Times New Roman" w:hAnsi="Times New Roman" w:cs="Times New Roman"/>
          <w:b/>
          <w:i/>
          <w:sz w:val="24"/>
          <w:szCs w:val="24"/>
        </w:rPr>
        <w:t xml:space="preserve">и на републиканската пътна мрежа в границите на гр. П.Тръмбеш, </w:t>
      </w:r>
    </w:p>
    <w:p w:rsidR="000E5A91" w:rsidRPr="000E5A91" w:rsidRDefault="00D55688" w:rsidP="000E5A91">
      <w:pPr>
        <w:ind w:firstLine="708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91160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по </w:t>
      </w:r>
      <w:r w:rsidR="002A5822" w:rsidRPr="009116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Обособена п</w:t>
      </w:r>
      <w:r w:rsidR="009D0873" w:rsidRPr="0091160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озиция </w:t>
      </w:r>
      <w:r w:rsidR="009D0873" w:rsidRPr="0091160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2</w:t>
      </w:r>
      <w:r w:rsidR="005F1103" w:rsidRPr="0091160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: </w:t>
      </w:r>
      <w:r w:rsidR="000E5A91" w:rsidRPr="000E5A91">
        <w:rPr>
          <w:rFonts w:ascii="Times New Roman" w:hAnsi="Times New Roman" w:cs="Times New Roman"/>
          <w:sz w:val="24"/>
          <w:szCs w:val="24"/>
        </w:rPr>
        <w:t>Изпълнение на строително-ремонтни работи по подготовка за експлоатация в зимни условия и поддръжка на пътни настилки при зимни условия на  общински пътища на територията на Община Полски Тръмбеш, и на републиканската пътна мрежа в границите на гр. П.Тръмбеш</w:t>
      </w:r>
      <w:r w:rsidR="000E5A91" w:rsidRPr="000E5A91"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:rsidR="00581F79" w:rsidRPr="006452B2" w:rsidRDefault="003E7708" w:rsidP="000E5A91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="00581F79" w:rsidRPr="006452B2">
        <w:rPr>
          <w:rFonts w:ascii="Times New Roman" w:hAnsi="Times New Roman" w:cs="Times New Roman"/>
          <w:sz w:val="24"/>
          <w:szCs w:val="24"/>
        </w:rPr>
        <w:t xml:space="preserve">динични </w:t>
      </w:r>
      <w:proofErr w:type="spellStart"/>
      <w:r w:rsidR="00581F79" w:rsidRPr="006452B2">
        <w:rPr>
          <w:rFonts w:ascii="Times New Roman" w:hAnsi="Times New Roman" w:cs="Times New Roman"/>
          <w:sz w:val="24"/>
          <w:szCs w:val="24"/>
        </w:rPr>
        <w:t>анализни</w:t>
      </w:r>
      <w:proofErr w:type="spellEnd"/>
      <w:r w:rsidR="00581F79" w:rsidRPr="006452B2">
        <w:rPr>
          <w:rFonts w:ascii="Times New Roman" w:hAnsi="Times New Roman" w:cs="Times New Roman"/>
          <w:sz w:val="24"/>
          <w:szCs w:val="24"/>
        </w:rPr>
        <w:t xml:space="preserve"> цени</w:t>
      </w:r>
      <w:r>
        <w:rPr>
          <w:rFonts w:ascii="Times New Roman" w:hAnsi="Times New Roman" w:cs="Times New Roman"/>
          <w:sz w:val="24"/>
          <w:szCs w:val="24"/>
        </w:rPr>
        <w:t xml:space="preserve"> са</w:t>
      </w:r>
      <w:r w:rsidR="00581F79" w:rsidRPr="006452B2">
        <w:rPr>
          <w:rFonts w:ascii="Times New Roman" w:hAnsi="Times New Roman" w:cs="Times New Roman"/>
          <w:sz w:val="24"/>
          <w:szCs w:val="24"/>
        </w:rPr>
        <w:t xml:space="preserve"> изчислени въз основа на разходните норми за труд, механизация, материали /</w:t>
      </w:r>
      <w:r w:rsidR="00581F79" w:rsidRPr="006452B2">
        <w:rPr>
          <w:rFonts w:ascii="Times New Roman" w:hAnsi="Times New Roman" w:cs="Times New Roman"/>
          <w:sz w:val="24"/>
          <w:szCs w:val="24"/>
          <w:lang w:val="ru-RU"/>
        </w:rPr>
        <w:t xml:space="preserve"> УСН, СЕК или </w:t>
      </w:r>
      <w:proofErr w:type="spellStart"/>
      <w:r w:rsidR="00581F79" w:rsidRPr="006452B2">
        <w:rPr>
          <w:rFonts w:ascii="Times New Roman" w:hAnsi="Times New Roman" w:cs="Times New Roman"/>
          <w:sz w:val="24"/>
          <w:szCs w:val="24"/>
          <w:lang w:val="ru-RU"/>
        </w:rPr>
        <w:t>реални</w:t>
      </w:r>
      <w:proofErr w:type="spellEnd"/>
      <w:r w:rsidR="00581F79" w:rsidRPr="006452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81F79" w:rsidRPr="006452B2">
        <w:rPr>
          <w:rFonts w:ascii="Times New Roman" w:hAnsi="Times New Roman" w:cs="Times New Roman"/>
          <w:sz w:val="24"/>
          <w:szCs w:val="24"/>
          <w:lang w:val="ru-RU"/>
        </w:rPr>
        <w:t>фирмени</w:t>
      </w:r>
      <w:proofErr w:type="spellEnd"/>
      <w:r w:rsidR="00581F79" w:rsidRPr="006452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81F79" w:rsidRPr="006452B2">
        <w:rPr>
          <w:rFonts w:ascii="Times New Roman" w:hAnsi="Times New Roman" w:cs="Times New Roman"/>
          <w:sz w:val="24"/>
          <w:szCs w:val="24"/>
          <w:lang w:val="ru-RU"/>
        </w:rPr>
        <w:t>норми</w:t>
      </w:r>
      <w:proofErr w:type="spellEnd"/>
      <w:r w:rsidR="00581F79" w:rsidRPr="006452B2">
        <w:rPr>
          <w:rFonts w:ascii="Times New Roman" w:hAnsi="Times New Roman" w:cs="Times New Roman"/>
          <w:sz w:val="24"/>
          <w:szCs w:val="24"/>
        </w:rPr>
        <w:t>/ и на ценообразуващи елементи както следва:</w:t>
      </w:r>
    </w:p>
    <w:p w:rsidR="00581F79" w:rsidRPr="006452B2" w:rsidRDefault="00581F79" w:rsidP="000E5A91">
      <w:pPr>
        <w:spacing w:after="0"/>
        <w:ind w:left="357"/>
        <w:rPr>
          <w:rFonts w:ascii="Times New Roman" w:hAnsi="Times New Roman" w:cs="Times New Roman"/>
          <w:sz w:val="24"/>
          <w:szCs w:val="24"/>
        </w:rPr>
      </w:pPr>
      <w:r w:rsidRPr="006452B2">
        <w:rPr>
          <w:rFonts w:ascii="Times New Roman" w:hAnsi="Times New Roman" w:cs="Times New Roman"/>
          <w:sz w:val="24"/>
          <w:szCs w:val="24"/>
        </w:rPr>
        <w:sym w:font="Wingdings" w:char="F09F"/>
      </w:r>
      <w:r w:rsidRPr="006452B2">
        <w:rPr>
          <w:rFonts w:ascii="Times New Roman" w:hAnsi="Times New Roman" w:cs="Times New Roman"/>
          <w:sz w:val="24"/>
          <w:szCs w:val="24"/>
        </w:rPr>
        <w:t>Средна часова ставка - ………..лв./човекочас</w:t>
      </w:r>
    </w:p>
    <w:p w:rsidR="00581F79" w:rsidRPr="006452B2" w:rsidRDefault="00581F79" w:rsidP="000E5A91">
      <w:pPr>
        <w:spacing w:after="0"/>
        <w:ind w:left="357"/>
        <w:rPr>
          <w:rFonts w:ascii="Times New Roman" w:hAnsi="Times New Roman" w:cs="Times New Roman"/>
          <w:sz w:val="24"/>
          <w:szCs w:val="24"/>
        </w:rPr>
      </w:pPr>
      <w:r w:rsidRPr="006452B2">
        <w:rPr>
          <w:rFonts w:ascii="Times New Roman" w:hAnsi="Times New Roman" w:cs="Times New Roman"/>
          <w:sz w:val="24"/>
          <w:szCs w:val="24"/>
        </w:rPr>
        <w:sym w:font="Wingdings" w:char="F09F"/>
      </w:r>
      <w:r w:rsidRPr="006452B2">
        <w:rPr>
          <w:rFonts w:ascii="Times New Roman" w:hAnsi="Times New Roman" w:cs="Times New Roman"/>
          <w:sz w:val="24"/>
          <w:szCs w:val="24"/>
        </w:rPr>
        <w:t>Допълнителни разходи върху труда-………………%</w:t>
      </w:r>
    </w:p>
    <w:p w:rsidR="00581F79" w:rsidRPr="006452B2" w:rsidRDefault="00581F79" w:rsidP="000E5A91">
      <w:pPr>
        <w:spacing w:after="0"/>
        <w:ind w:left="357"/>
        <w:rPr>
          <w:rFonts w:ascii="Times New Roman" w:hAnsi="Times New Roman" w:cs="Times New Roman"/>
          <w:sz w:val="24"/>
          <w:szCs w:val="24"/>
        </w:rPr>
      </w:pPr>
      <w:r w:rsidRPr="006452B2">
        <w:rPr>
          <w:rFonts w:ascii="Times New Roman" w:hAnsi="Times New Roman" w:cs="Times New Roman"/>
          <w:sz w:val="24"/>
          <w:szCs w:val="24"/>
        </w:rPr>
        <w:sym w:font="Wingdings" w:char="F09F"/>
      </w:r>
      <w:r w:rsidRPr="006452B2">
        <w:rPr>
          <w:rFonts w:ascii="Times New Roman" w:hAnsi="Times New Roman" w:cs="Times New Roman"/>
          <w:sz w:val="24"/>
          <w:szCs w:val="24"/>
        </w:rPr>
        <w:t>Допълнителни разходи върху механизацията-………………….%</w:t>
      </w:r>
    </w:p>
    <w:p w:rsidR="00581F79" w:rsidRPr="006452B2" w:rsidRDefault="00581F79" w:rsidP="000E5A91">
      <w:pPr>
        <w:spacing w:after="0"/>
        <w:ind w:left="357"/>
        <w:rPr>
          <w:rFonts w:ascii="Times New Roman" w:hAnsi="Times New Roman" w:cs="Times New Roman"/>
          <w:sz w:val="24"/>
          <w:szCs w:val="24"/>
        </w:rPr>
      </w:pPr>
      <w:r w:rsidRPr="006452B2">
        <w:rPr>
          <w:rFonts w:ascii="Times New Roman" w:hAnsi="Times New Roman" w:cs="Times New Roman"/>
          <w:sz w:val="24"/>
          <w:szCs w:val="24"/>
        </w:rPr>
        <w:sym w:font="Wingdings" w:char="F09F"/>
      </w:r>
      <w:proofErr w:type="spellStart"/>
      <w:r w:rsidRPr="006452B2">
        <w:rPr>
          <w:rFonts w:ascii="Times New Roman" w:hAnsi="Times New Roman" w:cs="Times New Roman"/>
          <w:sz w:val="24"/>
          <w:szCs w:val="24"/>
        </w:rPr>
        <w:t>Доставно-складови</w:t>
      </w:r>
      <w:proofErr w:type="spellEnd"/>
      <w:r w:rsidRPr="006452B2">
        <w:rPr>
          <w:rFonts w:ascii="Times New Roman" w:hAnsi="Times New Roman" w:cs="Times New Roman"/>
          <w:sz w:val="24"/>
          <w:szCs w:val="24"/>
        </w:rPr>
        <w:t xml:space="preserve"> разходи-……………..%</w:t>
      </w:r>
    </w:p>
    <w:p w:rsidR="005F1103" w:rsidRDefault="00581F79" w:rsidP="000E5A91">
      <w:pPr>
        <w:spacing w:after="0"/>
        <w:ind w:left="357"/>
        <w:rPr>
          <w:rFonts w:ascii="Times New Roman" w:hAnsi="Times New Roman" w:cs="Times New Roman"/>
          <w:sz w:val="24"/>
          <w:szCs w:val="24"/>
        </w:rPr>
      </w:pPr>
      <w:r w:rsidRPr="006452B2">
        <w:rPr>
          <w:rFonts w:ascii="Times New Roman" w:hAnsi="Times New Roman" w:cs="Times New Roman"/>
          <w:sz w:val="24"/>
          <w:szCs w:val="24"/>
        </w:rPr>
        <w:sym w:font="Wingdings" w:char="F09F"/>
      </w:r>
      <w:r w:rsidRPr="006452B2">
        <w:rPr>
          <w:rFonts w:ascii="Times New Roman" w:hAnsi="Times New Roman" w:cs="Times New Roman"/>
          <w:sz w:val="24"/>
          <w:szCs w:val="24"/>
        </w:rPr>
        <w:t>Печалба-………………..%</w:t>
      </w:r>
    </w:p>
    <w:p w:rsidR="00937E2D" w:rsidRDefault="00937E2D" w:rsidP="00031BD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31BD1" w:rsidRDefault="005F1103" w:rsidP="00031BD1">
      <w:pPr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Предлагаме следните единични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анализни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цени за видове СМР включени в поръчката:</w:t>
      </w:r>
    </w:p>
    <w:p w:rsidR="00031BD1" w:rsidRDefault="00031BD1" w:rsidP="00031BD1">
      <w:pPr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31BD1" w:rsidRPr="00031BD1" w:rsidRDefault="00031BD1" w:rsidP="00031BD1">
      <w:pPr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8788" w:type="dxa"/>
        <w:tblInd w:w="392" w:type="dxa"/>
        <w:tblLayout w:type="fixed"/>
        <w:tblLook w:val="04A0"/>
      </w:tblPr>
      <w:tblGrid>
        <w:gridCol w:w="850"/>
        <w:gridCol w:w="5954"/>
        <w:gridCol w:w="1134"/>
        <w:gridCol w:w="850"/>
      </w:tblGrid>
      <w:tr w:rsidR="00031BD1" w:rsidRPr="00DD6B3E" w:rsidTr="00CC2496">
        <w:tc>
          <w:tcPr>
            <w:tcW w:w="850" w:type="dxa"/>
          </w:tcPr>
          <w:p w:rsidR="00031BD1" w:rsidRPr="00DD6B3E" w:rsidRDefault="00031BD1" w:rsidP="00FD55B4">
            <w:pPr>
              <w:pStyle w:val="a3"/>
              <w:tabs>
                <w:tab w:val="left" w:pos="298"/>
              </w:tabs>
              <w:jc w:val="both"/>
              <w:rPr>
                <w:b/>
              </w:rPr>
            </w:pPr>
            <w:r w:rsidRPr="00DD6B3E">
              <w:rPr>
                <w:b/>
              </w:rPr>
              <w:t>№</w:t>
            </w:r>
          </w:p>
        </w:tc>
        <w:tc>
          <w:tcPr>
            <w:tcW w:w="5954" w:type="dxa"/>
          </w:tcPr>
          <w:p w:rsidR="00031BD1" w:rsidRPr="00DD6B3E" w:rsidRDefault="00031BD1" w:rsidP="00FD55B4">
            <w:pPr>
              <w:ind w:left="360"/>
              <w:jc w:val="center"/>
              <w:rPr>
                <w:b/>
                <w:sz w:val="24"/>
                <w:szCs w:val="24"/>
              </w:rPr>
            </w:pPr>
            <w:r w:rsidRPr="00DD6B3E">
              <w:rPr>
                <w:b/>
                <w:sz w:val="24"/>
                <w:szCs w:val="24"/>
              </w:rPr>
              <w:t>Наименование на работа</w:t>
            </w:r>
          </w:p>
        </w:tc>
        <w:tc>
          <w:tcPr>
            <w:tcW w:w="1134" w:type="dxa"/>
          </w:tcPr>
          <w:p w:rsidR="00031BD1" w:rsidRPr="00DD6B3E" w:rsidRDefault="00031BD1" w:rsidP="00FD55B4">
            <w:pPr>
              <w:jc w:val="center"/>
              <w:rPr>
                <w:b/>
                <w:sz w:val="24"/>
                <w:szCs w:val="24"/>
              </w:rPr>
            </w:pPr>
            <w:r w:rsidRPr="00DD6B3E">
              <w:rPr>
                <w:b/>
                <w:sz w:val="24"/>
                <w:szCs w:val="24"/>
              </w:rPr>
              <w:t>Ед.мярка</w:t>
            </w:r>
          </w:p>
        </w:tc>
        <w:tc>
          <w:tcPr>
            <w:tcW w:w="850" w:type="dxa"/>
          </w:tcPr>
          <w:p w:rsidR="00031BD1" w:rsidRPr="00DD6B3E" w:rsidRDefault="00031BD1" w:rsidP="00FD55B4">
            <w:pPr>
              <w:jc w:val="center"/>
              <w:rPr>
                <w:b/>
                <w:sz w:val="24"/>
                <w:szCs w:val="24"/>
              </w:rPr>
            </w:pPr>
            <w:r w:rsidRPr="00DD6B3E">
              <w:rPr>
                <w:b/>
                <w:sz w:val="24"/>
                <w:szCs w:val="24"/>
              </w:rPr>
              <w:t>Ед.цена без ДДС</w:t>
            </w:r>
          </w:p>
        </w:tc>
      </w:tr>
      <w:tr w:rsidR="00031BD1" w:rsidRPr="00DD6B3E" w:rsidTr="00CC2496">
        <w:tc>
          <w:tcPr>
            <w:tcW w:w="850" w:type="dxa"/>
          </w:tcPr>
          <w:p w:rsidR="00031BD1" w:rsidRPr="00DD6B3E" w:rsidRDefault="00031BD1" w:rsidP="00FD55B4">
            <w:pPr>
              <w:ind w:left="360"/>
              <w:jc w:val="both"/>
              <w:rPr>
                <w:sz w:val="24"/>
                <w:szCs w:val="24"/>
              </w:rPr>
            </w:pPr>
            <w:r w:rsidRPr="00DD6B3E">
              <w:rPr>
                <w:sz w:val="24"/>
                <w:szCs w:val="24"/>
              </w:rPr>
              <w:t>1.</w:t>
            </w:r>
          </w:p>
        </w:tc>
        <w:tc>
          <w:tcPr>
            <w:tcW w:w="5954" w:type="dxa"/>
          </w:tcPr>
          <w:p w:rsidR="00031BD1" w:rsidRPr="00DD6B3E" w:rsidRDefault="00031BD1" w:rsidP="00FD55B4">
            <w:pPr>
              <w:spacing w:after="200" w:line="276" w:lineRule="auto"/>
              <w:jc w:val="both"/>
              <w:rPr>
                <w:sz w:val="24"/>
                <w:szCs w:val="24"/>
              </w:rPr>
            </w:pPr>
            <w:r w:rsidRPr="00DD6B3E">
              <w:rPr>
                <w:sz w:val="24"/>
                <w:szCs w:val="24"/>
              </w:rPr>
              <w:t>Профилиране на банкети</w:t>
            </w:r>
          </w:p>
        </w:tc>
        <w:tc>
          <w:tcPr>
            <w:tcW w:w="1134" w:type="dxa"/>
          </w:tcPr>
          <w:p w:rsidR="00031BD1" w:rsidRPr="00DD6B3E" w:rsidRDefault="00031BD1" w:rsidP="00FD55B4">
            <w:pPr>
              <w:pStyle w:val="a3"/>
              <w:ind w:left="34"/>
              <w:jc w:val="center"/>
            </w:pPr>
            <w:r w:rsidRPr="00DD6B3E">
              <w:t>М2</w:t>
            </w:r>
          </w:p>
        </w:tc>
        <w:tc>
          <w:tcPr>
            <w:tcW w:w="850" w:type="dxa"/>
          </w:tcPr>
          <w:p w:rsidR="00031BD1" w:rsidRPr="00DD6B3E" w:rsidRDefault="00031BD1" w:rsidP="00FD55B4">
            <w:pPr>
              <w:ind w:left="360"/>
              <w:jc w:val="both"/>
              <w:rPr>
                <w:sz w:val="24"/>
                <w:szCs w:val="24"/>
              </w:rPr>
            </w:pPr>
          </w:p>
        </w:tc>
      </w:tr>
      <w:tr w:rsidR="00031BD1" w:rsidRPr="00DD6B3E" w:rsidTr="00CC2496">
        <w:tc>
          <w:tcPr>
            <w:tcW w:w="850" w:type="dxa"/>
          </w:tcPr>
          <w:p w:rsidR="00031BD1" w:rsidRPr="00DD6B3E" w:rsidRDefault="00031BD1" w:rsidP="00FD55B4">
            <w:pPr>
              <w:ind w:left="360"/>
              <w:jc w:val="both"/>
              <w:rPr>
                <w:sz w:val="24"/>
                <w:szCs w:val="24"/>
              </w:rPr>
            </w:pPr>
            <w:r w:rsidRPr="00DD6B3E">
              <w:rPr>
                <w:sz w:val="24"/>
                <w:szCs w:val="24"/>
              </w:rPr>
              <w:t>2</w:t>
            </w:r>
          </w:p>
          <w:p w:rsidR="00031BD1" w:rsidRPr="00DD6B3E" w:rsidRDefault="00031BD1" w:rsidP="00FD55B4">
            <w:pPr>
              <w:ind w:left="360"/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</w:tcPr>
          <w:p w:rsidR="00031BD1" w:rsidRPr="00DD6B3E" w:rsidRDefault="00031BD1" w:rsidP="00FD55B4">
            <w:pPr>
              <w:pStyle w:val="a3"/>
              <w:ind w:left="0"/>
            </w:pPr>
            <w:r w:rsidRPr="00DD6B3E">
              <w:t>Оформяне на пътни окопи /изкопи/</w:t>
            </w:r>
          </w:p>
        </w:tc>
        <w:tc>
          <w:tcPr>
            <w:tcW w:w="1134" w:type="dxa"/>
          </w:tcPr>
          <w:p w:rsidR="00031BD1" w:rsidRPr="00DD6B3E" w:rsidRDefault="00031BD1" w:rsidP="00FD55B4">
            <w:pPr>
              <w:pStyle w:val="a3"/>
              <w:ind w:left="34"/>
              <w:jc w:val="center"/>
            </w:pPr>
            <w:r w:rsidRPr="00DD6B3E">
              <w:t>М3</w:t>
            </w:r>
          </w:p>
        </w:tc>
        <w:tc>
          <w:tcPr>
            <w:tcW w:w="850" w:type="dxa"/>
          </w:tcPr>
          <w:p w:rsidR="00031BD1" w:rsidRPr="00DD6B3E" w:rsidRDefault="00031BD1" w:rsidP="00FD55B4">
            <w:pPr>
              <w:ind w:left="360"/>
              <w:jc w:val="both"/>
              <w:rPr>
                <w:sz w:val="24"/>
                <w:szCs w:val="24"/>
              </w:rPr>
            </w:pPr>
          </w:p>
        </w:tc>
      </w:tr>
      <w:tr w:rsidR="00031BD1" w:rsidRPr="00DD6B3E" w:rsidTr="00CC2496">
        <w:tc>
          <w:tcPr>
            <w:tcW w:w="850" w:type="dxa"/>
          </w:tcPr>
          <w:p w:rsidR="00031BD1" w:rsidRPr="00DD6B3E" w:rsidRDefault="00031BD1" w:rsidP="00FD55B4">
            <w:pPr>
              <w:ind w:left="360"/>
              <w:jc w:val="both"/>
              <w:rPr>
                <w:sz w:val="24"/>
                <w:szCs w:val="24"/>
              </w:rPr>
            </w:pPr>
            <w:r w:rsidRPr="00DD6B3E">
              <w:rPr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031BD1" w:rsidRPr="00DD6B3E" w:rsidRDefault="00031BD1" w:rsidP="00FD55B4">
            <w:pPr>
              <w:pStyle w:val="a3"/>
              <w:ind w:left="0"/>
            </w:pPr>
            <w:r w:rsidRPr="00DD6B3E">
              <w:t>Запълване  на единични дупки  на настилката със студена асфалтова смес</w:t>
            </w:r>
          </w:p>
        </w:tc>
        <w:tc>
          <w:tcPr>
            <w:tcW w:w="1134" w:type="dxa"/>
          </w:tcPr>
          <w:p w:rsidR="00031BD1" w:rsidRPr="00DD6B3E" w:rsidRDefault="00031BD1" w:rsidP="00FD55B4">
            <w:pPr>
              <w:pStyle w:val="a3"/>
              <w:ind w:left="34"/>
              <w:jc w:val="center"/>
            </w:pPr>
            <w:r w:rsidRPr="00DD6B3E">
              <w:t xml:space="preserve"> кг</w:t>
            </w:r>
          </w:p>
        </w:tc>
        <w:tc>
          <w:tcPr>
            <w:tcW w:w="850" w:type="dxa"/>
          </w:tcPr>
          <w:p w:rsidR="00031BD1" w:rsidRPr="00DD6B3E" w:rsidRDefault="00031BD1" w:rsidP="00FD55B4">
            <w:pPr>
              <w:ind w:left="360"/>
              <w:jc w:val="both"/>
              <w:rPr>
                <w:sz w:val="24"/>
                <w:szCs w:val="24"/>
              </w:rPr>
            </w:pPr>
          </w:p>
        </w:tc>
      </w:tr>
      <w:tr w:rsidR="00031BD1" w:rsidRPr="00DD6B3E" w:rsidTr="00CC2496">
        <w:tc>
          <w:tcPr>
            <w:tcW w:w="850" w:type="dxa"/>
          </w:tcPr>
          <w:p w:rsidR="00031BD1" w:rsidRPr="00DD6B3E" w:rsidRDefault="00031BD1" w:rsidP="00FD55B4">
            <w:pPr>
              <w:ind w:left="360"/>
              <w:jc w:val="both"/>
              <w:rPr>
                <w:sz w:val="24"/>
                <w:szCs w:val="24"/>
              </w:rPr>
            </w:pPr>
            <w:r w:rsidRPr="00DD6B3E">
              <w:rPr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031BD1" w:rsidRPr="00DD6B3E" w:rsidRDefault="00031BD1" w:rsidP="00FD55B4">
            <w:pPr>
              <w:pStyle w:val="a3"/>
              <w:ind w:left="0"/>
              <w:rPr>
                <w:b/>
              </w:rPr>
            </w:pPr>
            <w:r w:rsidRPr="00DD6B3E">
              <w:t>Запълване на пукнатини с битумна емулсия</w:t>
            </w:r>
          </w:p>
        </w:tc>
        <w:tc>
          <w:tcPr>
            <w:tcW w:w="1134" w:type="dxa"/>
          </w:tcPr>
          <w:p w:rsidR="00031BD1" w:rsidRPr="00DD6B3E" w:rsidRDefault="00031BD1" w:rsidP="00FD55B4">
            <w:pPr>
              <w:pStyle w:val="a3"/>
              <w:ind w:left="34"/>
              <w:jc w:val="center"/>
            </w:pPr>
            <w:r w:rsidRPr="00DD6B3E">
              <w:t>кг</w:t>
            </w:r>
          </w:p>
        </w:tc>
        <w:tc>
          <w:tcPr>
            <w:tcW w:w="850" w:type="dxa"/>
          </w:tcPr>
          <w:p w:rsidR="00031BD1" w:rsidRPr="00DD6B3E" w:rsidRDefault="00031BD1" w:rsidP="00FD55B4">
            <w:pPr>
              <w:ind w:left="360"/>
              <w:jc w:val="both"/>
              <w:rPr>
                <w:sz w:val="24"/>
                <w:szCs w:val="24"/>
              </w:rPr>
            </w:pPr>
          </w:p>
        </w:tc>
      </w:tr>
      <w:tr w:rsidR="00644C0E" w:rsidRPr="00DD6B3E" w:rsidTr="00CC2496">
        <w:tc>
          <w:tcPr>
            <w:tcW w:w="850" w:type="dxa"/>
          </w:tcPr>
          <w:p w:rsidR="00644C0E" w:rsidRPr="00DD6B3E" w:rsidRDefault="00644C0E" w:rsidP="00FD55B4">
            <w:pPr>
              <w:ind w:left="360"/>
              <w:jc w:val="both"/>
              <w:rPr>
                <w:sz w:val="24"/>
                <w:szCs w:val="24"/>
                <w:lang w:val="en-US"/>
              </w:rPr>
            </w:pPr>
            <w:r w:rsidRPr="00DD6B3E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954" w:type="dxa"/>
          </w:tcPr>
          <w:p w:rsidR="00644C0E" w:rsidRPr="00DD6B3E" w:rsidRDefault="00CC2496" w:rsidP="00397C97">
            <w:pPr>
              <w:shd w:val="clear" w:color="auto" w:fill="FFFFFF"/>
              <w:tabs>
                <w:tab w:val="left" w:leader="dot" w:pos="3691"/>
                <w:tab w:val="left" w:leader="dot" w:pos="6619"/>
              </w:tabs>
              <w:spacing w:line="240" w:lineRule="exact"/>
              <w:ind w:left="34"/>
              <w:jc w:val="both"/>
              <w:rPr>
                <w:color w:val="000000"/>
                <w:sz w:val="24"/>
                <w:szCs w:val="24"/>
              </w:rPr>
            </w:pPr>
            <w:r w:rsidRPr="00DD6B3E">
              <w:rPr>
                <w:color w:val="000000"/>
                <w:sz w:val="24"/>
                <w:szCs w:val="24"/>
              </w:rPr>
              <w:t>Подготовка, транспорт, доставка</w:t>
            </w:r>
            <w:r w:rsidR="00644C0E" w:rsidRPr="00DD6B3E">
              <w:rPr>
                <w:color w:val="000000"/>
                <w:sz w:val="24"/>
                <w:szCs w:val="24"/>
              </w:rPr>
              <w:t xml:space="preserve">, запълване на копки в пътни асфалтови   настилки с плътна  асфалтова смес със средна дебелина 4 см и заливане допирни фуги с пътен битум,  включващо изрязване, почистване, измиване  на копките, предварителна </w:t>
            </w:r>
            <w:r w:rsidR="00E175C4" w:rsidRPr="00DD6B3E">
              <w:rPr>
                <w:color w:val="000000"/>
                <w:sz w:val="24"/>
                <w:szCs w:val="24"/>
              </w:rPr>
              <w:t>обработка  с битумна емулсия</w:t>
            </w:r>
            <w:r w:rsidRPr="00DD6B3E">
              <w:rPr>
                <w:color w:val="000000"/>
                <w:sz w:val="24"/>
                <w:szCs w:val="24"/>
              </w:rPr>
              <w:t xml:space="preserve"> </w:t>
            </w:r>
            <w:r w:rsidR="00644C0E" w:rsidRPr="00DD6B3E">
              <w:rPr>
                <w:color w:val="000000"/>
                <w:sz w:val="24"/>
                <w:szCs w:val="24"/>
              </w:rPr>
              <w:t xml:space="preserve">и полагане на асфалтобетон  </w:t>
            </w:r>
          </w:p>
        </w:tc>
        <w:tc>
          <w:tcPr>
            <w:tcW w:w="1134" w:type="dxa"/>
          </w:tcPr>
          <w:p w:rsidR="00644C0E" w:rsidRPr="00DD6B3E" w:rsidRDefault="00644C0E" w:rsidP="00644C0E">
            <w:pPr>
              <w:jc w:val="center"/>
              <w:rPr>
                <w:sz w:val="24"/>
                <w:szCs w:val="24"/>
              </w:rPr>
            </w:pPr>
            <w:r w:rsidRPr="00DD6B3E">
              <w:rPr>
                <w:sz w:val="24"/>
                <w:szCs w:val="24"/>
              </w:rPr>
              <w:t>М2</w:t>
            </w:r>
          </w:p>
        </w:tc>
        <w:tc>
          <w:tcPr>
            <w:tcW w:w="850" w:type="dxa"/>
          </w:tcPr>
          <w:p w:rsidR="00644C0E" w:rsidRPr="00DD6B3E" w:rsidRDefault="00644C0E" w:rsidP="00FD55B4">
            <w:pPr>
              <w:ind w:left="180"/>
              <w:rPr>
                <w:sz w:val="24"/>
                <w:szCs w:val="24"/>
              </w:rPr>
            </w:pPr>
          </w:p>
        </w:tc>
      </w:tr>
      <w:tr w:rsidR="00644C0E" w:rsidRPr="00DD6B3E" w:rsidTr="00CC2496">
        <w:tc>
          <w:tcPr>
            <w:tcW w:w="850" w:type="dxa"/>
          </w:tcPr>
          <w:p w:rsidR="00644C0E" w:rsidRPr="00DD6B3E" w:rsidRDefault="00644C0E" w:rsidP="00FD55B4">
            <w:pPr>
              <w:ind w:left="360"/>
              <w:jc w:val="both"/>
              <w:rPr>
                <w:sz w:val="24"/>
                <w:szCs w:val="24"/>
                <w:lang w:val="en-US"/>
              </w:rPr>
            </w:pPr>
            <w:r w:rsidRPr="00DD6B3E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954" w:type="dxa"/>
          </w:tcPr>
          <w:p w:rsidR="00644C0E" w:rsidRPr="00DD6B3E" w:rsidRDefault="00644C0E" w:rsidP="00F81F92">
            <w:pPr>
              <w:shd w:val="clear" w:color="auto" w:fill="FFFFFF"/>
              <w:tabs>
                <w:tab w:val="left" w:leader="dot" w:pos="3691"/>
                <w:tab w:val="left" w:leader="dot" w:pos="6619"/>
              </w:tabs>
              <w:spacing w:line="240" w:lineRule="exact"/>
              <w:ind w:left="34"/>
              <w:jc w:val="both"/>
              <w:rPr>
                <w:color w:val="000000"/>
                <w:sz w:val="24"/>
                <w:szCs w:val="24"/>
              </w:rPr>
            </w:pPr>
            <w:r w:rsidRPr="00DD6B3E">
              <w:rPr>
                <w:color w:val="000000"/>
                <w:sz w:val="24"/>
                <w:szCs w:val="24"/>
              </w:rPr>
              <w:t>Подготовка, транспорт, доставка и запълване на копки в пътни асфалтови   настилки с плътна  асфалтова смес със средна дебелина 6 см.</w:t>
            </w:r>
            <w:r w:rsidR="00CC2496" w:rsidRPr="00DD6B3E">
              <w:rPr>
                <w:color w:val="000000"/>
                <w:sz w:val="24"/>
                <w:szCs w:val="24"/>
              </w:rPr>
              <w:t xml:space="preserve"> </w:t>
            </w:r>
            <w:r w:rsidRPr="00DD6B3E">
              <w:rPr>
                <w:color w:val="000000"/>
                <w:sz w:val="24"/>
                <w:szCs w:val="24"/>
              </w:rPr>
              <w:t xml:space="preserve">и заливане допирни фуги с пътен битум,  включващо изрязване, почистване, измиване  на копките, предварителна обработка  с битумна емулсия  и полагане на асфалтобетон  </w:t>
            </w:r>
          </w:p>
        </w:tc>
        <w:tc>
          <w:tcPr>
            <w:tcW w:w="1134" w:type="dxa"/>
          </w:tcPr>
          <w:p w:rsidR="00644C0E" w:rsidRPr="00DD6B3E" w:rsidRDefault="00644C0E" w:rsidP="00644C0E">
            <w:pPr>
              <w:jc w:val="center"/>
              <w:rPr>
                <w:sz w:val="24"/>
                <w:szCs w:val="24"/>
              </w:rPr>
            </w:pPr>
            <w:r w:rsidRPr="00DD6B3E">
              <w:rPr>
                <w:sz w:val="24"/>
                <w:szCs w:val="24"/>
              </w:rPr>
              <w:t>М2</w:t>
            </w:r>
          </w:p>
        </w:tc>
        <w:tc>
          <w:tcPr>
            <w:tcW w:w="850" w:type="dxa"/>
          </w:tcPr>
          <w:p w:rsidR="00644C0E" w:rsidRPr="00DD6B3E" w:rsidRDefault="00644C0E" w:rsidP="00FD55B4">
            <w:pPr>
              <w:ind w:left="180"/>
              <w:rPr>
                <w:sz w:val="24"/>
                <w:szCs w:val="24"/>
              </w:rPr>
            </w:pPr>
          </w:p>
        </w:tc>
      </w:tr>
      <w:tr w:rsidR="00DF22A6" w:rsidRPr="00DD6B3E" w:rsidTr="00CC2496">
        <w:tc>
          <w:tcPr>
            <w:tcW w:w="850" w:type="dxa"/>
          </w:tcPr>
          <w:p w:rsidR="00DF22A6" w:rsidRPr="00DD6B3E" w:rsidRDefault="00DF22A6" w:rsidP="00FD55B4">
            <w:pPr>
              <w:ind w:left="360"/>
              <w:jc w:val="both"/>
              <w:rPr>
                <w:sz w:val="24"/>
                <w:szCs w:val="24"/>
              </w:rPr>
            </w:pPr>
            <w:r w:rsidRPr="00DD6B3E">
              <w:rPr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:rsidR="00F81F92" w:rsidRDefault="00DF22A6" w:rsidP="00F81F92">
            <w:pPr>
              <w:pStyle w:val="a3"/>
              <w:ind w:left="0"/>
            </w:pPr>
            <w:r w:rsidRPr="00DD6B3E">
              <w:t xml:space="preserve">Изкоп и преместване  до 40 </w:t>
            </w:r>
            <w:r w:rsidR="00F81F92">
              <w:t>м</w:t>
            </w:r>
          </w:p>
          <w:p w:rsidR="00DF22A6" w:rsidRPr="00DD6B3E" w:rsidRDefault="00DF22A6" w:rsidP="00F81F92">
            <w:pPr>
              <w:pStyle w:val="a3"/>
              <w:ind w:left="0"/>
            </w:pPr>
            <w:r w:rsidRPr="00DD6B3E">
              <w:t>механизирано/почистване на пътно платно от кални маси/</w:t>
            </w:r>
          </w:p>
        </w:tc>
        <w:tc>
          <w:tcPr>
            <w:tcW w:w="1134" w:type="dxa"/>
          </w:tcPr>
          <w:p w:rsidR="00DF22A6" w:rsidRPr="00DD6B3E" w:rsidRDefault="00DF22A6" w:rsidP="00FD55B4">
            <w:pPr>
              <w:pStyle w:val="a3"/>
              <w:ind w:left="34"/>
              <w:jc w:val="center"/>
            </w:pPr>
            <w:r w:rsidRPr="00DD6B3E">
              <w:t>М3</w:t>
            </w:r>
          </w:p>
        </w:tc>
        <w:tc>
          <w:tcPr>
            <w:tcW w:w="850" w:type="dxa"/>
          </w:tcPr>
          <w:p w:rsidR="00DF22A6" w:rsidRPr="00DD6B3E" w:rsidRDefault="00DF22A6" w:rsidP="00FD55B4">
            <w:pPr>
              <w:ind w:left="180"/>
              <w:rPr>
                <w:sz w:val="24"/>
                <w:szCs w:val="24"/>
              </w:rPr>
            </w:pPr>
          </w:p>
        </w:tc>
      </w:tr>
      <w:tr w:rsidR="00DF22A6" w:rsidRPr="00DD6B3E" w:rsidTr="00CC2496">
        <w:tc>
          <w:tcPr>
            <w:tcW w:w="850" w:type="dxa"/>
          </w:tcPr>
          <w:p w:rsidR="00DF22A6" w:rsidRPr="00DD6B3E" w:rsidRDefault="00DF22A6" w:rsidP="00FD55B4">
            <w:pPr>
              <w:ind w:left="360"/>
              <w:jc w:val="both"/>
              <w:rPr>
                <w:sz w:val="24"/>
                <w:szCs w:val="24"/>
              </w:rPr>
            </w:pPr>
            <w:r w:rsidRPr="00DD6B3E">
              <w:rPr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:rsidR="00DF22A6" w:rsidRPr="00DD6B3E" w:rsidRDefault="00DF22A6" w:rsidP="00FD55B4">
            <w:pPr>
              <w:pStyle w:val="a3"/>
              <w:ind w:left="0"/>
            </w:pPr>
            <w:r w:rsidRPr="00DD6B3E">
              <w:t>Тънки изкопи ръчно до 0,15м /почистване на пътно платно от кални маси/</w:t>
            </w:r>
          </w:p>
        </w:tc>
        <w:tc>
          <w:tcPr>
            <w:tcW w:w="1134" w:type="dxa"/>
          </w:tcPr>
          <w:p w:rsidR="00DF22A6" w:rsidRPr="00DD6B3E" w:rsidRDefault="00F81F92" w:rsidP="00FD55B4">
            <w:pPr>
              <w:pStyle w:val="a3"/>
              <w:ind w:left="34"/>
              <w:jc w:val="center"/>
            </w:pPr>
            <w:r w:rsidRPr="00DD6B3E">
              <w:t>М3</w:t>
            </w:r>
          </w:p>
        </w:tc>
        <w:tc>
          <w:tcPr>
            <w:tcW w:w="850" w:type="dxa"/>
          </w:tcPr>
          <w:p w:rsidR="00DF22A6" w:rsidRPr="00DD6B3E" w:rsidRDefault="00DF22A6" w:rsidP="00FD55B4">
            <w:pPr>
              <w:ind w:left="180"/>
              <w:rPr>
                <w:sz w:val="24"/>
                <w:szCs w:val="24"/>
              </w:rPr>
            </w:pPr>
          </w:p>
        </w:tc>
      </w:tr>
      <w:tr w:rsidR="00644C0E" w:rsidRPr="00DD6B3E" w:rsidTr="00CC2496">
        <w:tc>
          <w:tcPr>
            <w:tcW w:w="850" w:type="dxa"/>
          </w:tcPr>
          <w:p w:rsidR="00644C0E" w:rsidRPr="00DD6B3E" w:rsidRDefault="00DF22A6" w:rsidP="00FD55B4">
            <w:pPr>
              <w:ind w:left="360"/>
              <w:jc w:val="both"/>
              <w:rPr>
                <w:sz w:val="24"/>
                <w:szCs w:val="24"/>
              </w:rPr>
            </w:pPr>
            <w:r w:rsidRPr="00DD6B3E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5954" w:type="dxa"/>
          </w:tcPr>
          <w:p w:rsidR="00644C0E" w:rsidRPr="00DD6B3E" w:rsidRDefault="00644C0E" w:rsidP="00FD55B4">
            <w:pPr>
              <w:pStyle w:val="a3"/>
              <w:ind w:left="0"/>
              <w:rPr>
                <w:b/>
              </w:rPr>
            </w:pPr>
            <w:r w:rsidRPr="00DD6B3E">
              <w:t>Натоварване на излишни земни маси  и отпадъци на транспорт</w:t>
            </w:r>
          </w:p>
        </w:tc>
        <w:tc>
          <w:tcPr>
            <w:tcW w:w="1134" w:type="dxa"/>
          </w:tcPr>
          <w:p w:rsidR="00644C0E" w:rsidRPr="00DD6B3E" w:rsidRDefault="00644C0E" w:rsidP="00FD55B4">
            <w:pPr>
              <w:pStyle w:val="a3"/>
              <w:ind w:left="34"/>
              <w:jc w:val="center"/>
            </w:pPr>
            <w:r w:rsidRPr="00DD6B3E">
              <w:t>М3</w:t>
            </w:r>
          </w:p>
        </w:tc>
        <w:tc>
          <w:tcPr>
            <w:tcW w:w="850" w:type="dxa"/>
          </w:tcPr>
          <w:p w:rsidR="00644C0E" w:rsidRPr="00DD6B3E" w:rsidRDefault="00644C0E" w:rsidP="00FD55B4">
            <w:pPr>
              <w:ind w:left="180"/>
              <w:rPr>
                <w:sz w:val="24"/>
                <w:szCs w:val="24"/>
              </w:rPr>
            </w:pPr>
          </w:p>
        </w:tc>
      </w:tr>
      <w:tr w:rsidR="00644C0E" w:rsidRPr="00DD6B3E" w:rsidTr="00CC2496">
        <w:tc>
          <w:tcPr>
            <w:tcW w:w="850" w:type="dxa"/>
          </w:tcPr>
          <w:p w:rsidR="00644C0E" w:rsidRPr="00DD6B3E" w:rsidRDefault="00DF22A6" w:rsidP="00FD55B4">
            <w:pPr>
              <w:ind w:left="360"/>
              <w:rPr>
                <w:sz w:val="24"/>
                <w:szCs w:val="24"/>
              </w:rPr>
            </w:pPr>
            <w:r w:rsidRPr="00DD6B3E">
              <w:rPr>
                <w:sz w:val="24"/>
                <w:szCs w:val="24"/>
              </w:rPr>
              <w:t>10</w:t>
            </w:r>
          </w:p>
          <w:p w:rsidR="00644C0E" w:rsidRPr="00DD6B3E" w:rsidRDefault="00644C0E" w:rsidP="00FD55B4">
            <w:pPr>
              <w:ind w:left="180"/>
              <w:rPr>
                <w:sz w:val="24"/>
                <w:szCs w:val="24"/>
              </w:rPr>
            </w:pPr>
          </w:p>
        </w:tc>
        <w:tc>
          <w:tcPr>
            <w:tcW w:w="5954" w:type="dxa"/>
          </w:tcPr>
          <w:p w:rsidR="00644C0E" w:rsidRPr="00DD6B3E" w:rsidRDefault="00644C0E" w:rsidP="00FD55B4">
            <w:pPr>
              <w:pStyle w:val="a3"/>
              <w:ind w:left="0"/>
              <w:rPr>
                <w:b/>
              </w:rPr>
            </w:pPr>
            <w:r w:rsidRPr="00DD6B3E">
              <w:t xml:space="preserve">Превоз на </w:t>
            </w:r>
            <w:proofErr w:type="spellStart"/>
            <w:r w:rsidRPr="00DD6B3E">
              <w:t>зем</w:t>
            </w:r>
            <w:proofErr w:type="spellEnd"/>
            <w:r w:rsidRPr="00DD6B3E">
              <w:t>.маси и отпадъци до 3 км</w:t>
            </w:r>
            <w:r w:rsidRPr="00DD6B3E">
              <w:rPr>
                <w:color w:val="000000"/>
              </w:rPr>
              <w:t xml:space="preserve"> </w:t>
            </w:r>
          </w:p>
        </w:tc>
        <w:tc>
          <w:tcPr>
            <w:tcW w:w="1134" w:type="dxa"/>
          </w:tcPr>
          <w:p w:rsidR="00644C0E" w:rsidRPr="00DD6B3E" w:rsidRDefault="00644C0E" w:rsidP="00FD55B4">
            <w:pPr>
              <w:pStyle w:val="a3"/>
              <w:ind w:left="34"/>
              <w:jc w:val="center"/>
            </w:pPr>
            <w:r w:rsidRPr="00DD6B3E">
              <w:t>М3</w:t>
            </w:r>
          </w:p>
        </w:tc>
        <w:tc>
          <w:tcPr>
            <w:tcW w:w="850" w:type="dxa"/>
          </w:tcPr>
          <w:p w:rsidR="00644C0E" w:rsidRPr="00DD6B3E" w:rsidRDefault="00644C0E" w:rsidP="00FD55B4">
            <w:pPr>
              <w:ind w:left="180"/>
              <w:rPr>
                <w:sz w:val="24"/>
                <w:szCs w:val="24"/>
              </w:rPr>
            </w:pPr>
          </w:p>
        </w:tc>
      </w:tr>
    </w:tbl>
    <w:p w:rsidR="00031BD1" w:rsidRPr="00031BD1" w:rsidRDefault="00031BD1" w:rsidP="00031BD1">
      <w:pPr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81F79" w:rsidRPr="006452B2" w:rsidRDefault="00581F79" w:rsidP="00581F79">
      <w:pPr>
        <w:shd w:val="clear" w:color="auto" w:fill="FFFFFF"/>
        <w:tabs>
          <w:tab w:val="left" w:pos="284"/>
          <w:tab w:val="left" w:leader="dot" w:pos="6168"/>
        </w:tabs>
        <w:spacing w:line="240" w:lineRule="exact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52B2">
        <w:rPr>
          <w:rFonts w:ascii="Times New Roman" w:hAnsi="Times New Roman" w:cs="Times New Roman"/>
          <w:spacing w:val="-2"/>
          <w:sz w:val="24"/>
          <w:szCs w:val="24"/>
        </w:rPr>
        <w:t xml:space="preserve">               Ние се задължаваме, ако нашата оферта бъде приета, да изпълним и предадем договорените </w:t>
      </w:r>
      <w:r w:rsidRPr="006452B2">
        <w:rPr>
          <w:rFonts w:ascii="Times New Roman" w:hAnsi="Times New Roman" w:cs="Times New Roman"/>
          <w:sz w:val="24"/>
          <w:szCs w:val="24"/>
        </w:rPr>
        <w:t xml:space="preserve">СМР, съгласно сроковете и условията, залегнали в договора. Декларираме, че сме </w:t>
      </w:r>
      <w:r w:rsidRPr="006452B2">
        <w:rPr>
          <w:rFonts w:ascii="Times New Roman" w:hAnsi="Times New Roman" w:cs="Times New Roman"/>
          <w:spacing w:val="-2"/>
          <w:sz w:val="24"/>
          <w:szCs w:val="24"/>
        </w:rPr>
        <w:t xml:space="preserve">съгласни заплащането да става срещу актуване на действително извършени строителни работи. </w:t>
      </w:r>
    </w:p>
    <w:p w:rsidR="00581F79" w:rsidRPr="006452B2" w:rsidRDefault="00581F79" w:rsidP="00581F79">
      <w:pPr>
        <w:shd w:val="clear" w:color="auto" w:fill="FFFFFF"/>
        <w:tabs>
          <w:tab w:val="left" w:pos="355"/>
          <w:tab w:val="left" w:leader="dot" w:pos="4589"/>
        </w:tabs>
        <w:spacing w:before="5" w:line="240" w:lineRule="exact"/>
        <w:ind w:left="355" w:right="38"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6452B2">
        <w:rPr>
          <w:rFonts w:ascii="Times New Roman" w:hAnsi="Times New Roman" w:cs="Times New Roman"/>
          <w:sz w:val="24"/>
          <w:szCs w:val="24"/>
        </w:rPr>
        <w:t xml:space="preserve">           Ако ни бъде възложено изпълнение на настоящата поръчка, се задължавам да спазвам </w:t>
      </w:r>
      <w:r w:rsidRPr="006452B2">
        <w:rPr>
          <w:rFonts w:ascii="Times New Roman" w:hAnsi="Times New Roman" w:cs="Times New Roman"/>
          <w:spacing w:val="-2"/>
          <w:sz w:val="24"/>
          <w:szCs w:val="24"/>
        </w:rPr>
        <w:t xml:space="preserve">действащите в страната технически норми и стандарти, отнасящи се до съответното  строителството, </w:t>
      </w:r>
      <w:r w:rsidRPr="006452B2">
        <w:rPr>
          <w:rFonts w:ascii="Times New Roman" w:hAnsi="Times New Roman" w:cs="Times New Roman"/>
          <w:sz w:val="24"/>
          <w:szCs w:val="24"/>
        </w:rPr>
        <w:t>както и нормативните изисквания по безопасност и хигиена на труда, пожарна безопасност, безопасност на движението и други, свързани със строителството на обекта. Фирмата, която ръководя, е представила декларация, съгласно изискванията на чл.15 от ЗЗБУТ, в  съответната Районна инспекция по труда</w:t>
      </w:r>
      <w:r w:rsidR="005260E5">
        <w:rPr>
          <w:rFonts w:ascii="Times New Roman" w:hAnsi="Times New Roman" w:cs="Times New Roman"/>
          <w:sz w:val="24"/>
          <w:szCs w:val="24"/>
        </w:rPr>
        <w:t>.</w:t>
      </w:r>
    </w:p>
    <w:p w:rsidR="00581F79" w:rsidRPr="006452B2" w:rsidRDefault="00581F79" w:rsidP="00581F79">
      <w:pPr>
        <w:shd w:val="clear" w:color="auto" w:fill="FFFFFF"/>
        <w:tabs>
          <w:tab w:val="left" w:pos="360"/>
        </w:tabs>
        <w:spacing w:before="5" w:line="240" w:lineRule="exact"/>
        <w:ind w:left="360" w:right="5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6452B2">
        <w:rPr>
          <w:rFonts w:ascii="Times New Roman" w:hAnsi="Times New Roman" w:cs="Times New Roman"/>
          <w:color w:val="000000"/>
          <w:sz w:val="24"/>
          <w:szCs w:val="24"/>
        </w:rPr>
        <w:t xml:space="preserve">            Заявяваме, че ако поръчката  бъде спечелена от нас, настоящето Предложение ще се счита за </w:t>
      </w:r>
      <w:r w:rsidRPr="006452B2">
        <w:rPr>
          <w:rFonts w:ascii="Times New Roman" w:hAnsi="Times New Roman" w:cs="Times New Roman"/>
          <w:color w:val="000000"/>
          <w:spacing w:val="-1"/>
          <w:sz w:val="24"/>
          <w:szCs w:val="24"/>
        </w:rPr>
        <w:t>споразумение между нас и Възложителя, до подписване и влизане в сила на Договор.</w:t>
      </w:r>
    </w:p>
    <w:p w:rsidR="00581F79" w:rsidRPr="006452B2" w:rsidRDefault="00581F79" w:rsidP="00581F79">
      <w:pPr>
        <w:shd w:val="clear" w:color="auto" w:fill="FFFFFF"/>
        <w:tabs>
          <w:tab w:val="left" w:pos="360"/>
        </w:tabs>
        <w:ind w:left="360" w:right="5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6452B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    Известна ни е отговорността, която носим съгласно чл. 313 от Наказателния кодекс на Република България.</w:t>
      </w:r>
    </w:p>
    <w:p w:rsidR="00581F79" w:rsidRPr="00B41143" w:rsidRDefault="00581F79" w:rsidP="00581F79">
      <w:pPr>
        <w:shd w:val="clear" w:color="auto" w:fill="FFFFFF"/>
        <w:ind w:firstLine="36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114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Приложения (окомплектовани заедно с настоящата оферта) </w:t>
      </w:r>
    </w:p>
    <w:p w:rsidR="00581F79" w:rsidRPr="00B41143" w:rsidRDefault="00581F79" w:rsidP="00581F79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1143">
        <w:rPr>
          <w:rFonts w:ascii="Times New Roman" w:hAnsi="Times New Roman" w:cs="Times New Roman"/>
          <w:color w:val="000000"/>
          <w:sz w:val="24"/>
          <w:szCs w:val="24"/>
        </w:rPr>
        <w:t xml:space="preserve">Анализи на единичните </w:t>
      </w:r>
      <w:proofErr w:type="spellStart"/>
      <w:r w:rsidRPr="00B41143">
        <w:rPr>
          <w:rFonts w:ascii="Times New Roman" w:hAnsi="Times New Roman" w:cs="Times New Roman"/>
          <w:color w:val="000000"/>
          <w:sz w:val="24"/>
          <w:szCs w:val="24"/>
        </w:rPr>
        <w:t>оферт</w:t>
      </w:r>
      <w:r w:rsidR="00B41143" w:rsidRPr="00B41143">
        <w:rPr>
          <w:rFonts w:ascii="Times New Roman" w:hAnsi="Times New Roman" w:cs="Times New Roman"/>
          <w:color w:val="000000"/>
          <w:sz w:val="24"/>
          <w:szCs w:val="24"/>
        </w:rPr>
        <w:t>ни</w:t>
      </w:r>
      <w:proofErr w:type="spellEnd"/>
      <w:r w:rsidR="00B41143" w:rsidRPr="00B41143">
        <w:rPr>
          <w:rFonts w:ascii="Times New Roman" w:hAnsi="Times New Roman" w:cs="Times New Roman"/>
          <w:color w:val="000000"/>
          <w:sz w:val="24"/>
          <w:szCs w:val="24"/>
        </w:rPr>
        <w:t xml:space="preserve"> цени за всяка от позициите </w:t>
      </w:r>
      <w:r w:rsidRPr="00B41143">
        <w:rPr>
          <w:rFonts w:ascii="Times New Roman" w:hAnsi="Times New Roman" w:cs="Times New Roman"/>
          <w:color w:val="000000"/>
          <w:sz w:val="24"/>
          <w:szCs w:val="24"/>
        </w:rPr>
        <w:t>в оригинал подписани и подпечатани   от участника.</w:t>
      </w:r>
    </w:p>
    <w:p w:rsidR="007737F1" w:rsidRPr="00B41143" w:rsidRDefault="007737F1" w:rsidP="007737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79" w:rsidRPr="006452B2" w:rsidRDefault="00581F79" w:rsidP="00581F79">
      <w:pPr>
        <w:tabs>
          <w:tab w:val="left" w:pos="4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41143">
        <w:rPr>
          <w:rFonts w:ascii="Times New Roman" w:eastAsia="Batang" w:hAnsi="Times New Roman" w:cs="Times New Roman"/>
          <w:b/>
          <w:bCs/>
          <w:sz w:val="24"/>
          <w:szCs w:val="24"/>
        </w:rPr>
        <w:tab/>
        <w:t xml:space="preserve">ВАЖНО! Представя се и на </w:t>
      </w:r>
      <w:r w:rsidRPr="00B41143">
        <w:rPr>
          <w:rFonts w:ascii="Times New Roman" w:hAnsi="Times New Roman" w:cs="Times New Roman"/>
          <w:b/>
          <w:bCs/>
          <w:sz w:val="24"/>
          <w:szCs w:val="24"/>
        </w:rPr>
        <w:t>магнитен носител (CD или DVD</w:t>
      </w:r>
      <w:r w:rsidRPr="00B41143">
        <w:rPr>
          <w:rFonts w:ascii="Times New Roman" w:hAnsi="Times New Roman" w:cs="Times New Roman"/>
          <w:sz w:val="24"/>
          <w:szCs w:val="24"/>
        </w:rPr>
        <w:t xml:space="preserve">), на който попълнения и подписан </w:t>
      </w:r>
      <w:r w:rsidRPr="00B41143">
        <w:rPr>
          <w:rFonts w:ascii="Times New Roman" w:hAnsi="Times New Roman" w:cs="Times New Roman"/>
          <w:b/>
          <w:bCs/>
          <w:sz w:val="24"/>
          <w:szCs w:val="24"/>
        </w:rPr>
        <w:t>ОБРАЗЕЦ №</w:t>
      </w:r>
      <w:r w:rsidR="00B80FB7" w:rsidRPr="00B41143">
        <w:rPr>
          <w:rFonts w:ascii="Times New Roman" w:hAnsi="Times New Roman" w:cs="Times New Roman"/>
          <w:b/>
          <w:bCs/>
          <w:sz w:val="24"/>
          <w:szCs w:val="24"/>
        </w:rPr>
        <w:t xml:space="preserve"> 5-2</w:t>
      </w:r>
      <w:r w:rsidRPr="00B41143">
        <w:rPr>
          <w:rFonts w:ascii="Times New Roman" w:hAnsi="Times New Roman" w:cs="Times New Roman"/>
          <w:sz w:val="24"/>
          <w:szCs w:val="24"/>
        </w:rPr>
        <w:t xml:space="preserve"> е сканиран и записан в PDF формат и приложени единични </w:t>
      </w:r>
      <w:proofErr w:type="spellStart"/>
      <w:r w:rsidRPr="00B41143">
        <w:rPr>
          <w:rFonts w:ascii="Times New Roman" w:hAnsi="Times New Roman" w:cs="Times New Roman"/>
          <w:sz w:val="24"/>
          <w:szCs w:val="24"/>
        </w:rPr>
        <w:t>анализни</w:t>
      </w:r>
      <w:proofErr w:type="spellEnd"/>
      <w:r w:rsidRPr="00B41143">
        <w:rPr>
          <w:rFonts w:ascii="Times New Roman" w:hAnsi="Times New Roman" w:cs="Times New Roman"/>
          <w:sz w:val="24"/>
          <w:szCs w:val="24"/>
        </w:rPr>
        <w:t xml:space="preserve"> цени и в електронен формат </w:t>
      </w:r>
      <w:proofErr w:type="spellStart"/>
      <w:r w:rsidRPr="00B41143">
        <w:rPr>
          <w:rFonts w:ascii="Times New Roman" w:hAnsi="Times New Roman" w:cs="Times New Roman"/>
          <w:b/>
          <w:bCs/>
          <w:sz w:val="24"/>
          <w:szCs w:val="24"/>
        </w:rPr>
        <w:t>exl</w:t>
      </w:r>
      <w:proofErr w:type="spellEnd"/>
      <w:r w:rsidRPr="00B41143">
        <w:rPr>
          <w:rFonts w:ascii="Times New Roman" w:hAnsi="Times New Roman" w:cs="Times New Roman"/>
          <w:sz w:val="24"/>
          <w:szCs w:val="24"/>
        </w:rPr>
        <w:t xml:space="preserve"> или еквивалент.</w:t>
      </w:r>
      <w:r w:rsidRPr="006452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F79" w:rsidRPr="006452B2" w:rsidRDefault="00581F79" w:rsidP="00581F79">
      <w:pPr>
        <w:widowControl w:val="0"/>
        <w:shd w:val="clear" w:color="auto" w:fill="FFFFFF"/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79" w:rsidRPr="006452B2" w:rsidRDefault="00581F79" w:rsidP="00581F79">
      <w:pPr>
        <w:widowControl w:val="0"/>
        <w:shd w:val="clear" w:color="auto" w:fill="FFFFFF"/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79" w:rsidRPr="006452B2" w:rsidRDefault="00581F79" w:rsidP="00581F79">
      <w:pPr>
        <w:shd w:val="clear" w:color="auto" w:fill="FFFFFF"/>
        <w:tabs>
          <w:tab w:val="left" w:pos="5731"/>
        </w:tabs>
        <w:ind w:right="-247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</w:p>
    <w:p w:rsidR="00581F79" w:rsidRPr="006452B2" w:rsidRDefault="007737F1" w:rsidP="00581F79">
      <w:pPr>
        <w:shd w:val="clear" w:color="auto" w:fill="FFFFFF"/>
        <w:tabs>
          <w:tab w:val="left" w:pos="5731"/>
        </w:tabs>
        <w:ind w:right="-247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>Дата: …………….2020</w:t>
      </w:r>
      <w:r w:rsidR="00581F79" w:rsidRPr="006452B2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г.</w:t>
      </w:r>
      <w:r w:rsidR="00581F79" w:rsidRPr="006452B2">
        <w:rPr>
          <w:rFonts w:ascii="Times New Roman" w:hAnsi="Times New Roman" w:cs="Times New Roman"/>
          <w:color w:val="000000"/>
          <w:sz w:val="24"/>
          <w:szCs w:val="24"/>
        </w:rPr>
        <w:tab/>
        <w:t>Участник: .....................</w:t>
      </w:r>
      <w:r w:rsidR="00581F79" w:rsidRPr="006452B2">
        <w:rPr>
          <w:rFonts w:ascii="Times New Roman" w:hAnsi="Times New Roman" w:cs="Times New Roman"/>
          <w:color w:val="000000"/>
          <w:spacing w:val="-16"/>
          <w:sz w:val="24"/>
          <w:szCs w:val="24"/>
        </w:rPr>
        <w:t xml:space="preserve">: </w:t>
      </w:r>
    </w:p>
    <w:p w:rsidR="00581F79" w:rsidRPr="006452B2" w:rsidRDefault="00581F79" w:rsidP="00581F79">
      <w:pPr>
        <w:shd w:val="clear" w:color="auto" w:fill="FFFFFF"/>
        <w:tabs>
          <w:tab w:val="left" w:pos="5731"/>
        </w:tabs>
        <w:ind w:right="-247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6452B2">
        <w:rPr>
          <w:rFonts w:ascii="Times New Roman" w:hAnsi="Times New Roman" w:cs="Times New Roman"/>
          <w:color w:val="000000"/>
          <w:spacing w:val="-16"/>
          <w:sz w:val="24"/>
          <w:szCs w:val="24"/>
        </w:rPr>
        <w:tab/>
      </w:r>
      <w:r w:rsidRPr="006452B2">
        <w:rPr>
          <w:rFonts w:ascii="Times New Roman" w:hAnsi="Times New Roman" w:cs="Times New Roman"/>
          <w:color w:val="000000"/>
          <w:spacing w:val="-16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16"/>
          <w:sz w:val="24"/>
          <w:szCs w:val="24"/>
          <w:lang w:val="en-US"/>
        </w:rPr>
        <w:t xml:space="preserve">                        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/подпис и печат</w:t>
      </w:r>
      <w:r w:rsidRPr="006452B2">
        <w:rPr>
          <w:rFonts w:ascii="Times New Roman" w:hAnsi="Times New Roman" w:cs="Times New Roman"/>
          <w:color w:val="000000"/>
          <w:spacing w:val="-5"/>
          <w:sz w:val="24"/>
          <w:szCs w:val="24"/>
        </w:rPr>
        <w:t>/</w:t>
      </w:r>
    </w:p>
    <w:p w:rsidR="00581F79" w:rsidRPr="006452B2" w:rsidRDefault="00581F79" w:rsidP="00581F79">
      <w:pPr>
        <w:shd w:val="clear" w:color="auto" w:fill="FFFFFF"/>
        <w:tabs>
          <w:tab w:val="left" w:pos="5731"/>
        </w:tabs>
        <w:ind w:right="-247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</w:p>
    <w:p w:rsidR="005669B4" w:rsidRDefault="005669B4"/>
    <w:sectPr w:rsidR="005669B4" w:rsidSect="007737F1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0D54D4"/>
    <w:multiLevelType w:val="hybridMultilevel"/>
    <w:tmpl w:val="08CCB42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81F79"/>
    <w:rsid w:val="00031BD1"/>
    <w:rsid w:val="00042763"/>
    <w:rsid w:val="000C186B"/>
    <w:rsid w:val="000E0101"/>
    <w:rsid w:val="000E5A91"/>
    <w:rsid w:val="00161021"/>
    <w:rsid w:val="002A5822"/>
    <w:rsid w:val="00397C97"/>
    <w:rsid w:val="003E7708"/>
    <w:rsid w:val="005260E5"/>
    <w:rsid w:val="005669B4"/>
    <w:rsid w:val="00581F79"/>
    <w:rsid w:val="005845D5"/>
    <w:rsid w:val="005F1103"/>
    <w:rsid w:val="00644C0E"/>
    <w:rsid w:val="006C3C60"/>
    <w:rsid w:val="007708D2"/>
    <w:rsid w:val="007737F1"/>
    <w:rsid w:val="00822E3A"/>
    <w:rsid w:val="00891D0F"/>
    <w:rsid w:val="0091160A"/>
    <w:rsid w:val="00917ACE"/>
    <w:rsid w:val="0092097D"/>
    <w:rsid w:val="00937E2D"/>
    <w:rsid w:val="009A116E"/>
    <w:rsid w:val="009A1295"/>
    <w:rsid w:val="009D0873"/>
    <w:rsid w:val="00A31F70"/>
    <w:rsid w:val="00B41143"/>
    <w:rsid w:val="00B80FB7"/>
    <w:rsid w:val="00C43392"/>
    <w:rsid w:val="00C571C2"/>
    <w:rsid w:val="00CC2496"/>
    <w:rsid w:val="00D55688"/>
    <w:rsid w:val="00DD6B3E"/>
    <w:rsid w:val="00DF22A6"/>
    <w:rsid w:val="00DF31EC"/>
    <w:rsid w:val="00E175C4"/>
    <w:rsid w:val="00E86F8F"/>
    <w:rsid w:val="00F57D52"/>
    <w:rsid w:val="00F81F92"/>
    <w:rsid w:val="00FD55B4"/>
    <w:rsid w:val="00FE7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D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"/>
    <w:basedOn w:val="a"/>
    <w:link w:val="a4"/>
    <w:qFormat/>
    <w:rsid w:val="00581F7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Списък на абзаци Знак"/>
    <w:aliases w:val="ПАРАГРАФ Знак"/>
    <w:link w:val="a3"/>
    <w:locked/>
    <w:rsid w:val="00581F79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rsid w:val="005F11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9172A-D7B1-4C99-93BA-B23C4DAE6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3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User43634</dc:creator>
  <cp:keywords/>
  <dc:description/>
  <cp:lastModifiedBy>User43634</cp:lastModifiedBy>
  <cp:revision>31</cp:revision>
  <cp:lastPrinted>2020-05-22T11:32:00Z</cp:lastPrinted>
  <dcterms:created xsi:type="dcterms:W3CDTF">2020-05-11T05:46:00Z</dcterms:created>
  <dcterms:modified xsi:type="dcterms:W3CDTF">2020-05-22T12:02:00Z</dcterms:modified>
</cp:coreProperties>
</file>